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201A1">
      <w:pPr>
        <w:spacing w:line="560" w:lineRule="exact"/>
        <w:jc w:val="left"/>
        <w:rPr>
          <w:rFonts w:ascii="宋体" w:hAnsi="宋体" w:cs="Tahoma"/>
          <w:bCs/>
          <w:sz w:val="24"/>
        </w:rPr>
      </w:pPr>
    </w:p>
    <w:p w14:paraId="74B6A77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第一包</w:t>
      </w:r>
    </w:p>
    <w:tbl>
      <w:tblPr>
        <w:tblStyle w:val="5"/>
        <w:tblW w:w="56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31"/>
        <w:gridCol w:w="4090"/>
        <w:gridCol w:w="1590"/>
        <w:gridCol w:w="1544"/>
        <w:gridCol w:w="1131"/>
      </w:tblGrid>
      <w:tr w14:paraId="48A1A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64AA3DC7">
            <w:pPr>
              <w:spacing w:line="56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156" w:type="pct"/>
            <w:shd w:val="clear" w:color="auto" w:fill="auto"/>
            <w:vAlign w:val="center"/>
          </w:tcPr>
          <w:p w14:paraId="2CFEF28C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838" w:type="pct"/>
          </w:tcPr>
          <w:p w14:paraId="74C84594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投标报价（元）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0018ECC3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hint="eastAsia" w:ascii="宋体" w:hAnsi="宋体" w:cs="Tahoma"/>
                <w:bCs/>
                <w:sz w:val="24"/>
              </w:rPr>
              <w:t>（元）</w:t>
            </w:r>
          </w:p>
        </w:tc>
        <w:tc>
          <w:tcPr>
            <w:tcW w:w="596" w:type="pct"/>
            <w:vAlign w:val="center"/>
          </w:tcPr>
          <w:p w14:paraId="2D4C1B0B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14:paraId="743B5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7894288E">
            <w:pPr>
              <w:spacing w:line="56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cs="Tahoma"/>
                <w:bCs/>
                <w:color w:val="000000"/>
                <w:sz w:val="24"/>
              </w:rPr>
              <w:t>1</w:t>
            </w:r>
          </w:p>
        </w:tc>
        <w:tc>
          <w:tcPr>
            <w:tcW w:w="2156" w:type="pct"/>
            <w:shd w:val="clear" w:color="auto" w:fill="auto"/>
            <w:vAlign w:val="bottom"/>
          </w:tcPr>
          <w:p w14:paraId="428DC3C2">
            <w:pPr>
              <w:spacing w:line="56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中国软件与技术服务股份有限公司</w:t>
            </w:r>
          </w:p>
        </w:tc>
        <w:tc>
          <w:tcPr>
            <w:tcW w:w="838" w:type="pct"/>
            <w:vAlign w:val="bottom"/>
          </w:tcPr>
          <w:p w14:paraId="56361164">
            <w:pPr>
              <w:spacing w:line="56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2286400</w:t>
            </w:r>
          </w:p>
        </w:tc>
        <w:tc>
          <w:tcPr>
            <w:tcW w:w="814" w:type="pct"/>
            <w:shd w:val="clear" w:color="auto" w:fill="auto"/>
            <w:vAlign w:val="bottom"/>
          </w:tcPr>
          <w:p w14:paraId="03735B70">
            <w:pPr>
              <w:spacing w:line="56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2286400</w:t>
            </w:r>
          </w:p>
        </w:tc>
        <w:tc>
          <w:tcPr>
            <w:tcW w:w="596" w:type="pct"/>
            <w:vAlign w:val="bottom"/>
          </w:tcPr>
          <w:p w14:paraId="1EB4A165">
            <w:pPr>
              <w:spacing w:line="56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97.6003</w:t>
            </w:r>
          </w:p>
        </w:tc>
      </w:tr>
      <w:tr w14:paraId="2F736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128BC24E">
            <w:pPr>
              <w:spacing w:line="56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cs="Tahoma"/>
                <w:bCs/>
                <w:color w:val="000000"/>
                <w:sz w:val="24"/>
              </w:rPr>
              <w:t>2</w:t>
            </w:r>
          </w:p>
        </w:tc>
        <w:tc>
          <w:tcPr>
            <w:tcW w:w="2156" w:type="pct"/>
            <w:shd w:val="clear" w:color="auto" w:fill="auto"/>
            <w:vAlign w:val="bottom"/>
          </w:tcPr>
          <w:p w14:paraId="7858FFB8">
            <w:pPr>
              <w:spacing w:line="56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联通数字科技有限公司</w:t>
            </w:r>
          </w:p>
        </w:tc>
        <w:tc>
          <w:tcPr>
            <w:tcW w:w="838" w:type="pct"/>
            <w:vAlign w:val="bottom"/>
          </w:tcPr>
          <w:p w14:paraId="51291FCC">
            <w:pPr>
              <w:spacing w:line="56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2195008</w:t>
            </w:r>
          </w:p>
        </w:tc>
        <w:tc>
          <w:tcPr>
            <w:tcW w:w="814" w:type="pct"/>
            <w:shd w:val="clear" w:color="auto" w:fill="auto"/>
            <w:vAlign w:val="bottom"/>
          </w:tcPr>
          <w:p w14:paraId="346BA1DA">
            <w:pPr>
              <w:spacing w:line="56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2195008</w:t>
            </w:r>
          </w:p>
        </w:tc>
        <w:tc>
          <w:tcPr>
            <w:tcW w:w="596" w:type="pct"/>
            <w:vAlign w:val="bottom"/>
          </w:tcPr>
          <w:p w14:paraId="2FE9633D">
            <w:pPr>
              <w:spacing w:line="56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91.6</w:t>
            </w:r>
          </w:p>
        </w:tc>
      </w:tr>
      <w:tr w14:paraId="00718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57D08EF0">
            <w:pPr>
              <w:spacing w:line="56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cs="Tahoma"/>
                <w:bCs/>
                <w:color w:val="000000"/>
                <w:sz w:val="24"/>
              </w:rPr>
              <w:t>3</w:t>
            </w:r>
          </w:p>
        </w:tc>
        <w:tc>
          <w:tcPr>
            <w:tcW w:w="2156" w:type="pct"/>
            <w:shd w:val="clear" w:color="auto" w:fill="auto"/>
            <w:vAlign w:val="bottom"/>
          </w:tcPr>
          <w:p w14:paraId="347B2E76">
            <w:pPr>
              <w:spacing w:line="56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中电信数智科技有限公司天津分公司</w:t>
            </w:r>
          </w:p>
        </w:tc>
        <w:tc>
          <w:tcPr>
            <w:tcW w:w="838" w:type="pct"/>
            <w:vAlign w:val="bottom"/>
          </w:tcPr>
          <w:p w14:paraId="65097AF8">
            <w:pPr>
              <w:spacing w:line="56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2380000</w:t>
            </w:r>
          </w:p>
        </w:tc>
        <w:tc>
          <w:tcPr>
            <w:tcW w:w="814" w:type="pct"/>
            <w:shd w:val="clear" w:color="auto" w:fill="auto"/>
            <w:vAlign w:val="bottom"/>
          </w:tcPr>
          <w:p w14:paraId="78A4DFCC">
            <w:pPr>
              <w:spacing w:line="56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2380000</w:t>
            </w:r>
          </w:p>
        </w:tc>
        <w:tc>
          <w:tcPr>
            <w:tcW w:w="596" w:type="pct"/>
            <w:vAlign w:val="bottom"/>
          </w:tcPr>
          <w:p w14:paraId="4993B6EA">
            <w:pPr>
              <w:spacing w:line="56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84.7227</w:t>
            </w:r>
          </w:p>
        </w:tc>
      </w:tr>
      <w:tr w14:paraId="01DD1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4E418563">
            <w:pPr>
              <w:spacing w:line="56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cs="Tahoma"/>
                <w:bCs/>
                <w:color w:val="000000"/>
                <w:sz w:val="24"/>
              </w:rPr>
              <w:t>4</w:t>
            </w:r>
          </w:p>
        </w:tc>
        <w:tc>
          <w:tcPr>
            <w:tcW w:w="2156" w:type="pct"/>
            <w:shd w:val="clear" w:color="auto" w:fill="auto"/>
            <w:vAlign w:val="bottom"/>
          </w:tcPr>
          <w:p w14:paraId="49666543">
            <w:pPr>
              <w:spacing w:line="56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中移系统集成有限公司</w:t>
            </w:r>
          </w:p>
        </w:tc>
        <w:tc>
          <w:tcPr>
            <w:tcW w:w="838" w:type="pct"/>
            <w:vAlign w:val="bottom"/>
          </w:tcPr>
          <w:p w14:paraId="642E7BEC">
            <w:pPr>
              <w:spacing w:line="56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2398000</w:t>
            </w:r>
          </w:p>
        </w:tc>
        <w:tc>
          <w:tcPr>
            <w:tcW w:w="814" w:type="pct"/>
            <w:shd w:val="clear" w:color="auto" w:fill="auto"/>
            <w:vAlign w:val="bottom"/>
          </w:tcPr>
          <w:p w14:paraId="00416ECB">
            <w:pPr>
              <w:spacing w:line="56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2398000</w:t>
            </w:r>
          </w:p>
        </w:tc>
        <w:tc>
          <w:tcPr>
            <w:tcW w:w="596" w:type="pct"/>
            <w:vAlign w:val="bottom"/>
          </w:tcPr>
          <w:p w14:paraId="539BAB52">
            <w:pPr>
              <w:spacing w:line="56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72.7535</w:t>
            </w:r>
          </w:p>
        </w:tc>
      </w:tr>
    </w:tbl>
    <w:p w14:paraId="55C2318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第二包</w:t>
      </w:r>
    </w:p>
    <w:tbl>
      <w:tblPr>
        <w:tblStyle w:val="5"/>
        <w:tblW w:w="578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60"/>
        <w:gridCol w:w="4223"/>
        <w:gridCol w:w="1726"/>
        <w:gridCol w:w="1545"/>
        <w:gridCol w:w="1362"/>
      </w:tblGrid>
      <w:tr w14:paraId="42475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0CE05D66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cs="Tahoma" w:asciiTheme="minorEastAsia" w:hAnsiTheme="minorEastAsia" w:eastAsiaTheme="minorEastAsia"/>
                <w:bCs/>
                <w:color w:val="000000"/>
                <w:sz w:val="24"/>
              </w:rPr>
              <w:t>排名</w:t>
            </w:r>
          </w:p>
        </w:tc>
        <w:tc>
          <w:tcPr>
            <w:tcW w:w="2173" w:type="pct"/>
            <w:shd w:val="clear" w:color="auto" w:fill="auto"/>
            <w:vAlign w:val="center"/>
          </w:tcPr>
          <w:p w14:paraId="2EEFA192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sz w:val="24"/>
              </w:rPr>
            </w:pPr>
            <w:r>
              <w:rPr>
                <w:rFonts w:cs="Tahoma" w:asciiTheme="minorEastAsia" w:hAnsiTheme="minorEastAsia" w:eastAsiaTheme="minorEastAsia"/>
                <w:bCs/>
                <w:sz w:val="24"/>
              </w:rPr>
              <w:t>投标人名称</w:t>
            </w:r>
          </w:p>
        </w:tc>
        <w:tc>
          <w:tcPr>
            <w:tcW w:w="888" w:type="pct"/>
            <w:vAlign w:val="center"/>
          </w:tcPr>
          <w:p w14:paraId="6B1A0A7D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bCs/>
                <w:sz w:val="24"/>
              </w:rPr>
              <w:t>投标报价（元）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5707F666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sz w:val="24"/>
              </w:rPr>
            </w:pPr>
            <w:r>
              <w:rPr>
                <w:rFonts w:cs="Tahoma" w:asciiTheme="minorEastAsia" w:hAnsiTheme="minorEastAsia" w:eastAsiaTheme="minorEastAsia"/>
                <w:bCs/>
                <w:sz w:val="24"/>
              </w:rPr>
              <w:t>评审价格</w:t>
            </w:r>
            <w:r>
              <w:rPr>
                <w:rFonts w:hint="eastAsia" w:cs="Tahoma" w:asciiTheme="minorEastAsia" w:hAnsiTheme="minorEastAsia" w:eastAsiaTheme="minorEastAsia"/>
                <w:bCs/>
                <w:sz w:val="24"/>
              </w:rPr>
              <w:t>（元）</w:t>
            </w:r>
          </w:p>
        </w:tc>
        <w:tc>
          <w:tcPr>
            <w:tcW w:w="701" w:type="pct"/>
            <w:vAlign w:val="center"/>
          </w:tcPr>
          <w:p w14:paraId="5181FD51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bCs/>
                <w:sz w:val="24"/>
              </w:rPr>
              <w:t>综合得</w:t>
            </w:r>
            <w:r>
              <w:rPr>
                <w:rFonts w:cs="Tahoma" w:asciiTheme="minorEastAsia" w:hAnsiTheme="minorEastAsia" w:eastAsiaTheme="minorEastAsia"/>
                <w:bCs/>
                <w:sz w:val="24"/>
              </w:rPr>
              <w:t>分</w:t>
            </w:r>
          </w:p>
        </w:tc>
      </w:tr>
      <w:tr w14:paraId="1C8D3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32680C17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bCs/>
                <w:color w:val="000000"/>
                <w:sz w:val="24"/>
              </w:rPr>
              <w:t>1</w:t>
            </w:r>
          </w:p>
        </w:tc>
        <w:tc>
          <w:tcPr>
            <w:tcW w:w="2173" w:type="pct"/>
            <w:shd w:val="clear" w:color="auto" w:fill="auto"/>
            <w:vAlign w:val="center"/>
          </w:tcPr>
          <w:p w14:paraId="4538AF46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华通工程设计院（天津）有限公司</w:t>
            </w:r>
          </w:p>
        </w:tc>
        <w:tc>
          <w:tcPr>
            <w:tcW w:w="888" w:type="pct"/>
            <w:vAlign w:val="center"/>
          </w:tcPr>
          <w:p w14:paraId="5309F310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47600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07A7D502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cs="Tahoma" w:asciiTheme="minorEastAsia" w:hAnsiTheme="minorEastAsia" w:eastAsiaTheme="minorEastAsia"/>
                <w:bCs/>
                <w:color w:val="000000"/>
                <w:sz w:val="24"/>
              </w:rPr>
              <w:t>38080</w:t>
            </w:r>
          </w:p>
        </w:tc>
        <w:tc>
          <w:tcPr>
            <w:tcW w:w="701" w:type="pct"/>
            <w:vAlign w:val="center"/>
          </w:tcPr>
          <w:p w14:paraId="3ABC5707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98</w:t>
            </w:r>
          </w:p>
        </w:tc>
      </w:tr>
      <w:tr w14:paraId="4BDB3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51F32C53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bCs/>
                <w:color w:val="000000"/>
                <w:sz w:val="24"/>
              </w:rPr>
              <w:t>2</w:t>
            </w:r>
          </w:p>
        </w:tc>
        <w:tc>
          <w:tcPr>
            <w:tcW w:w="2173" w:type="pct"/>
            <w:shd w:val="clear" w:color="auto" w:fill="auto"/>
            <w:vAlign w:val="center"/>
          </w:tcPr>
          <w:p w14:paraId="051B8233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天津聚融信科技发展有限公司</w:t>
            </w:r>
          </w:p>
        </w:tc>
        <w:tc>
          <w:tcPr>
            <w:tcW w:w="888" w:type="pct"/>
            <w:vAlign w:val="center"/>
          </w:tcPr>
          <w:p w14:paraId="128C95FA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49800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0039CC10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cs="Tahoma" w:asciiTheme="minorEastAsia" w:hAnsiTheme="minorEastAsia" w:eastAsiaTheme="minorEastAsia"/>
                <w:bCs/>
                <w:color w:val="000000"/>
                <w:sz w:val="24"/>
              </w:rPr>
              <w:t>39840</w:t>
            </w:r>
          </w:p>
        </w:tc>
        <w:tc>
          <w:tcPr>
            <w:tcW w:w="701" w:type="pct"/>
            <w:vAlign w:val="center"/>
          </w:tcPr>
          <w:p w14:paraId="7339ECD9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95.1582</w:t>
            </w:r>
          </w:p>
        </w:tc>
      </w:tr>
      <w:tr w14:paraId="1EE59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6D29773F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bCs/>
                <w:color w:val="000000"/>
                <w:sz w:val="24"/>
              </w:rPr>
              <w:t>3</w:t>
            </w:r>
          </w:p>
        </w:tc>
        <w:tc>
          <w:tcPr>
            <w:tcW w:w="2173" w:type="pct"/>
            <w:shd w:val="clear" w:color="auto" w:fill="auto"/>
            <w:vAlign w:val="center"/>
          </w:tcPr>
          <w:p w14:paraId="409A6108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天津市天正信息系统工程咨询有限公司</w:t>
            </w:r>
          </w:p>
        </w:tc>
        <w:tc>
          <w:tcPr>
            <w:tcW w:w="888" w:type="pct"/>
            <w:vAlign w:val="center"/>
          </w:tcPr>
          <w:p w14:paraId="54F803E9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49550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32688280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cs="Tahoma" w:asciiTheme="minorEastAsia" w:hAnsiTheme="minorEastAsia" w:eastAsiaTheme="minorEastAsia"/>
                <w:bCs/>
                <w:color w:val="000000"/>
                <w:sz w:val="24"/>
              </w:rPr>
              <w:t>39640</w:t>
            </w:r>
          </w:p>
        </w:tc>
        <w:tc>
          <w:tcPr>
            <w:tcW w:w="701" w:type="pct"/>
            <w:vAlign w:val="center"/>
          </w:tcPr>
          <w:p w14:paraId="7033A42B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91.2065</w:t>
            </w:r>
          </w:p>
        </w:tc>
      </w:tr>
    </w:tbl>
    <w:p w14:paraId="180631B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第三包</w:t>
      </w:r>
    </w:p>
    <w:tbl>
      <w:tblPr>
        <w:tblStyle w:val="5"/>
        <w:tblW w:w="57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30"/>
        <w:gridCol w:w="3954"/>
        <w:gridCol w:w="1574"/>
        <w:gridCol w:w="1601"/>
        <w:gridCol w:w="1338"/>
      </w:tblGrid>
      <w:tr w14:paraId="01086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89" w:type="pct"/>
            <w:shd w:val="clear" w:color="auto" w:fill="auto"/>
            <w:vAlign w:val="center"/>
          </w:tcPr>
          <w:p w14:paraId="60469866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sz w:val="24"/>
              </w:rPr>
            </w:pPr>
            <w:r>
              <w:rPr>
                <w:rFonts w:cs="Tahoma" w:asciiTheme="minorEastAsia" w:hAnsiTheme="minorEastAsia" w:eastAsiaTheme="minorEastAsia"/>
                <w:bCs/>
                <w:sz w:val="24"/>
              </w:rPr>
              <w:t>排名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5082CF3B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sz w:val="24"/>
              </w:rPr>
            </w:pPr>
            <w:r>
              <w:rPr>
                <w:rFonts w:cs="Tahoma" w:asciiTheme="minorEastAsia" w:hAnsiTheme="minorEastAsia" w:eastAsiaTheme="minorEastAsia"/>
                <w:bCs/>
                <w:sz w:val="24"/>
              </w:rPr>
              <w:t>投标人名称</w:t>
            </w:r>
          </w:p>
        </w:tc>
        <w:tc>
          <w:tcPr>
            <w:tcW w:w="820" w:type="pct"/>
          </w:tcPr>
          <w:p w14:paraId="42DEA9C1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bCs/>
                <w:sz w:val="24"/>
              </w:rPr>
              <w:t>投标报价（元）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471DFCEB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sz w:val="24"/>
              </w:rPr>
            </w:pPr>
            <w:r>
              <w:rPr>
                <w:rFonts w:cs="Tahoma" w:asciiTheme="minorEastAsia" w:hAnsiTheme="minorEastAsia" w:eastAsiaTheme="minorEastAsia"/>
                <w:bCs/>
                <w:sz w:val="24"/>
              </w:rPr>
              <w:t>评审价格</w:t>
            </w:r>
            <w:r>
              <w:rPr>
                <w:rFonts w:hint="eastAsia" w:cs="Tahoma" w:asciiTheme="minorEastAsia" w:hAnsiTheme="minorEastAsia" w:eastAsiaTheme="minorEastAsia"/>
                <w:bCs/>
                <w:sz w:val="24"/>
              </w:rPr>
              <w:t>（元）</w:t>
            </w:r>
          </w:p>
        </w:tc>
        <w:tc>
          <w:tcPr>
            <w:tcW w:w="697" w:type="pct"/>
            <w:vAlign w:val="center"/>
          </w:tcPr>
          <w:p w14:paraId="7118B8F7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bCs/>
                <w:sz w:val="24"/>
              </w:rPr>
              <w:t>综合得</w:t>
            </w:r>
            <w:r>
              <w:rPr>
                <w:rFonts w:cs="Tahoma" w:asciiTheme="minorEastAsia" w:hAnsiTheme="minorEastAsia" w:eastAsiaTheme="minorEastAsia"/>
                <w:bCs/>
                <w:sz w:val="24"/>
              </w:rPr>
              <w:t>分</w:t>
            </w:r>
          </w:p>
        </w:tc>
      </w:tr>
      <w:tr w14:paraId="4647B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89" w:type="pct"/>
            <w:shd w:val="clear" w:color="auto" w:fill="auto"/>
            <w:vAlign w:val="center"/>
          </w:tcPr>
          <w:p w14:paraId="6832075B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bCs/>
                <w:sz w:val="24"/>
              </w:rPr>
              <w:t>1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57D7C597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sz w:val="24"/>
              </w:rPr>
            </w:pPr>
            <w:r>
              <w:fldChar w:fldCharType="begin"/>
            </w:r>
            <w:r>
              <w:instrText xml:space="preserve"> HYPERLINK "javascript:void(0)" </w:instrText>
            </w:r>
            <w:r>
              <w:fldChar w:fldCharType="separate"/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天津恒御科技有限公司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fldChar w:fldCharType="end"/>
            </w:r>
          </w:p>
        </w:tc>
        <w:tc>
          <w:tcPr>
            <w:tcW w:w="820" w:type="pct"/>
            <w:vAlign w:val="center"/>
          </w:tcPr>
          <w:p w14:paraId="3BAB02E8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68000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355517D1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54400</w:t>
            </w:r>
          </w:p>
        </w:tc>
        <w:tc>
          <w:tcPr>
            <w:tcW w:w="697" w:type="pct"/>
            <w:vAlign w:val="center"/>
          </w:tcPr>
          <w:p w14:paraId="0C4B1EEB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sz w:val="24"/>
              </w:rPr>
            </w:pPr>
            <w:r>
              <w:rPr>
                <w:rFonts w:cs="Tahoma" w:asciiTheme="minorEastAsia" w:hAnsiTheme="minorEastAsia" w:eastAsiaTheme="minorEastAsia"/>
                <w:bCs/>
                <w:sz w:val="24"/>
              </w:rPr>
              <w:t>98.8235</w:t>
            </w:r>
          </w:p>
        </w:tc>
      </w:tr>
      <w:tr w14:paraId="0321E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89" w:type="pct"/>
            <w:shd w:val="clear" w:color="auto" w:fill="auto"/>
            <w:vAlign w:val="center"/>
          </w:tcPr>
          <w:p w14:paraId="1C0DC436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72006E61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sz w:val="24"/>
              </w:rPr>
            </w:pPr>
            <w:r>
              <w:fldChar w:fldCharType="begin"/>
            </w:r>
            <w:r>
              <w:instrText xml:space="preserve"> HYPERLINK "javascript:void(0)" </w:instrText>
            </w:r>
            <w:r>
              <w:fldChar w:fldCharType="separate"/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北京中百信信息技术股份有限公司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fldChar w:fldCharType="end"/>
            </w:r>
          </w:p>
        </w:tc>
        <w:tc>
          <w:tcPr>
            <w:tcW w:w="820" w:type="pct"/>
            <w:vAlign w:val="center"/>
          </w:tcPr>
          <w:p w14:paraId="45812168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48000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47728447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48000</w:t>
            </w:r>
          </w:p>
        </w:tc>
        <w:tc>
          <w:tcPr>
            <w:tcW w:w="697" w:type="pct"/>
            <w:vAlign w:val="center"/>
          </w:tcPr>
          <w:p w14:paraId="337C4244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94.5</w:t>
            </w:r>
          </w:p>
        </w:tc>
      </w:tr>
      <w:tr w14:paraId="3E3D5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89" w:type="pct"/>
            <w:shd w:val="clear" w:color="auto" w:fill="auto"/>
            <w:vAlign w:val="center"/>
          </w:tcPr>
          <w:p w14:paraId="3DD2FD12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04F88E54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sz w:val="24"/>
              </w:rPr>
            </w:pPr>
            <w:r>
              <w:fldChar w:fldCharType="begin"/>
            </w:r>
            <w:r>
              <w:instrText xml:space="preserve"> HYPERLINK "javascript:void(0)" </w:instrText>
            </w:r>
            <w:r>
              <w:fldChar w:fldCharType="separate"/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天津顺时信息技术有限公司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fldChar w:fldCharType="end"/>
            </w:r>
          </w:p>
        </w:tc>
        <w:tc>
          <w:tcPr>
            <w:tcW w:w="820" w:type="pct"/>
            <w:vAlign w:val="center"/>
          </w:tcPr>
          <w:p w14:paraId="4870314E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68800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19877CEE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55040</w:t>
            </w:r>
          </w:p>
        </w:tc>
        <w:tc>
          <w:tcPr>
            <w:tcW w:w="697" w:type="pct"/>
            <w:vAlign w:val="center"/>
          </w:tcPr>
          <w:p w14:paraId="05477880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87.2209</w:t>
            </w:r>
          </w:p>
        </w:tc>
      </w:tr>
      <w:tr w14:paraId="01245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89" w:type="pct"/>
            <w:shd w:val="clear" w:color="auto" w:fill="auto"/>
            <w:vAlign w:val="center"/>
          </w:tcPr>
          <w:p w14:paraId="693A13A4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2DC59264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sz w:val="24"/>
              </w:rPr>
            </w:pPr>
            <w:r>
              <w:fldChar w:fldCharType="begin"/>
            </w:r>
            <w:r>
              <w:instrText xml:space="preserve"> HYPERLINK "javascript:void(0)" </w:instrText>
            </w:r>
            <w:r>
              <w:fldChar w:fldCharType="separate"/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宏信旺（天津）科技发展有限公司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fldChar w:fldCharType="end"/>
            </w:r>
          </w:p>
        </w:tc>
        <w:tc>
          <w:tcPr>
            <w:tcW w:w="820" w:type="pct"/>
            <w:vAlign w:val="center"/>
          </w:tcPr>
          <w:p w14:paraId="1F835AA4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69500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5C2CD528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55600</w:t>
            </w:r>
          </w:p>
        </w:tc>
        <w:tc>
          <w:tcPr>
            <w:tcW w:w="697" w:type="pct"/>
            <w:vAlign w:val="center"/>
          </w:tcPr>
          <w:p w14:paraId="18A3A408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86.6331</w:t>
            </w:r>
          </w:p>
        </w:tc>
      </w:tr>
    </w:tbl>
    <w:p w14:paraId="0CC8E179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NzA1MzIwNTZjZDk2ZTU3NGI1NzZiNTQ2N2U4YjEifQ=="/>
  </w:docVars>
  <w:rsids>
    <w:rsidRoot w:val="0037120E"/>
    <w:rsid w:val="000F1665"/>
    <w:rsid w:val="00175415"/>
    <w:rsid w:val="001E603F"/>
    <w:rsid w:val="00207340"/>
    <w:rsid w:val="002F2AEC"/>
    <w:rsid w:val="0037120E"/>
    <w:rsid w:val="00386371"/>
    <w:rsid w:val="003D5BF1"/>
    <w:rsid w:val="004639F4"/>
    <w:rsid w:val="005B2B71"/>
    <w:rsid w:val="0060659E"/>
    <w:rsid w:val="00687917"/>
    <w:rsid w:val="006A2642"/>
    <w:rsid w:val="006C75B6"/>
    <w:rsid w:val="00785867"/>
    <w:rsid w:val="00861119"/>
    <w:rsid w:val="008857CE"/>
    <w:rsid w:val="008D4E17"/>
    <w:rsid w:val="008F1720"/>
    <w:rsid w:val="00992182"/>
    <w:rsid w:val="009F5987"/>
    <w:rsid w:val="00A5252D"/>
    <w:rsid w:val="00AA3A61"/>
    <w:rsid w:val="00AD6DEB"/>
    <w:rsid w:val="00B0642D"/>
    <w:rsid w:val="00B073E7"/>
    <w:rsid w:val="00B4702C"/>
    <w:rsid w:val="00B61A96"/>
    <w:rsid w:val="00C37141"/>
    <w:rsid w:val="00C8586D"/>
    <w:rsid w:val="00CF73F7"/>
    <w:rsid w:val="00D03AC3"/>
    <w:rsid w:val="00EA5ACA"/>
    <w:rsid w:val="00EB6F39"/>
    <w:rsid w:val="00F46C67"/>
    <w:rsid w:val="00FD7D33"/>
    <w:rsid w:val="03B63335"/>
    <w:rsid w:val="18D2182E"/>
    <w:rsid w:val="22A14CA2"/>
    <w:rsid w:val="26C77F87"/>
    <w:rsid w:val="305667F5"/>
    <w:rsid w:val="379215DF"/>
    <w:rsid w:val="4D681748"/>
    <w:rsid w:val="54994662"/>
    <w:rsid w:val="577706A1"/>
    <w:rsid w:val="73A9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71</Words>
  <Characters>131</Characters>
  <Lines>1</Lines>
  <Paragraphs>1</Paragraphs>
  <TotalTime>0</TotalTime>
  <ScaleCrop>false</ScaleCrop>
  <LinksUpToDate>false</LinksUpToDate>
  <CharactersWithSpaces>131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2024-12-26T03:34:00Z</dcterms:created>
  <dc:creator>Admin</dc:creator>
  <cp:lastModifiedBy>未定义</cp:lastModifiedBy>
  <cp:lastPrinted>2024-07-03T04:34:00Z</cp:lastPrinted>
  <dcterms:modified xsi:type="dcterms:W3CDTF">2025-01-06T06:38:50Z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831DC639E32F4839B6ACFCBE74DF29F8_12</vt:lpwstr>
  </property>
  <property fmtid="{D5CDD505-2E9C-101B-9397-08002B2CF9AE}" pid="4" name="KSOTemplateDocerSaveRecord">
    <vt:lpwstr>eyJoZGlkIjoiYzBiMjllOWE3N2YwYTc2M2JlNTRjMWJiYTk0YWIxMzEifQ==</vt:lpwstr>
  </property>
</Properties>
</file>